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3714D6B"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49386B" w:rsidRPr="0049386B">
        <w:rPr>
          <w:sz w:val="24"/>
        </w:rPr>
        <w:t>№2401-РЕМ-РЕМ ПРОД-2020-ДРСК</w:t>
      </w:r>
      <w:r w:rsidR="00C1557B" w:rsidRPr="0049386B">
        <w:rPr>
          <w:bCs/>
          <w:sz w:val="24"/>
        </w:rPr>
        <w:t>,</w:t>
      </w:r>
      <w:r w:rsidR="00C1557B" w:rsidRPr="00A17283">
        <w:rPr>
          <w:sz w:val="24"/>
        </w:rPr>
        <w:t xml:space="preserve"> и </w:t>
      </w:r>
      <w:r w:rsidR="00C1557B" w:rsidRPr="00A17283">
        <w:rPr>
          <w:bCs/>
          <w:sz w:val="24"/>
        </w:rPr>
        <w:t xml:space="preserve">на основании Протокола </w:t>
      </w:r>
      <w:r w:rsidR="00C1557B" w:rsidRPr="0049386B">
        <w:rPr>
          <w:bCs/>
          <w:sz w:val="24"/>
        </w:rPr>
        <w:t>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49386B">
        <w:rPr>
          <w:b/>
          <w:bCs/>
          <w:sz w:val="24"/>
        </w:rPr>
        <w:t xml:space="preserve"> </w:t>
      </w:r>
      <w:r w:rsidR="00C1557B" w:rsidRPr="0049386B">
        <w:rPr>
          <w:bCs/>
          <w:sz w:val="24"/>
        </w:rPr>
        <w:t xml:space="preserve">по </w:t>
      </w:r>
      <w:r w:rsidR="0049386B" w:rsidRPr="0049386B">
        <w:rPr>
          <w:b/>
          <w:i/>
          <w:sz w:val="24"/>
        </w:rPr>
        <w:t>чистке просеки ВЛ-110 кВ Февральск-Коболдо 1,2</w:t>
      </w:r>
      <w:r w:rsidR="00C1557B" w:rsidRPr="0049386B">
        <w:rPr>
          <w:bCs/>
          <w:sz w:val="24"/>
        </w:rPr>
        <w:t xml:space="preserve"> № </w:t>
      </w:r>
      <w:r w:rsidR="00B67947" w:rsidRPr="0049386B">
        <w:rPr>
          <w:bCs/>
          <w:sz w:val="24"/>
        </w:rPr>
        <w:t>__</w:t>
      </w:r>
      <w:r w:rsidR="00C1557B" w:rsidRPr="0049386B">
        <w:rPr>
          <w:bCs/>
          <w:sz w:val="24"/>
        </w:rPr>
        <w:t>/У</w:t>
      </w:r>
      <w:r w:rsidR="00B67947" w:rsidRPr="0049386B">
        <w:rPr>
          <w:bCs/>
          <w:sz w:val="24"/>
        </w:rPr>
        <w:t>Р</w:t>
      </w:r>
      <w:r w:rsidR="00C1557B" w:rsidRPr="0049386B">
        <w:rPr>
          <w:bCs/>
          <w:sz w:val="24"/>
        </w:rPr>
        <w:t>-ВП от «</w:t>
      </w:r>
      <w:r w:rsidR="00B67947" w:rsidRPr="0049386B">
        <w:rPr>
          <w:bCs/>
          <w:sz w:val="24"/>
        </w:rPr>
        <w:t>__</w:t>
      </w:r>
      <w:r w:rsidR="00C1557B" w:rsidRPr="0049386B">
        <w:rPr>
          <w:bCs/>
          <w:sz w:val="24"/>
        </w:rPr>
        <w:t xml:space="preserve">» </w:t>
      </w:r>
      <w:r w:rsidR="00B67947" w:rsidRPr="0049386B">
        <w:rPr>
          <w:bCs/>
          <w:sz w:val="24"/>
        </w:rPr>
        <w:t xml:space="preserve">___ </w:t>
      </w:r>
      <w:r w:rsidR="00C1557B" w:rsidRPr="0049386B">
        <w:rPr>
          <w:bCs/>
          <w:sz w:val="24"/>
        </w:rPr>
        <w:t>201</w:t>
      </w:r>
      <w:r w:rsidR="00B67947" w:rsidRPr="0049386B">
        <w:rPr>
          <w:bCs/>
          <w:sz w:val="24"/>
        </w:rPr>
        <w:t>9</w:t>
      </w:r>
      <w:r w:rsidR="00C1557B" w:rsidRPr="0049386B">
        <w:rPr>
          <w:bCs/>
          <w:sz w:val="24"/>
        </w:rPr>
        <w:t xml:space="preserve"> года, </w:t>
      </w:r>
      <w:r w:rsidR="00C1557B" w:rsidRPr="0049386B">
        <w:rPr>
          <w:sz w:val="24"/>
        </w:rPr>
        <w:t>заключили</w:t>
      </w:r>
      <w:r w:rsidR="00C1557B" w:rsidRPr="00330EDF">
        <w:rPr>
          <w:sz w:val="24"/>
        </w:rPr>
        <w:t xml:space="preserve">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55C03134"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49386B">
        <w:rPr>
          <w:b/>
          <w:bCs/>
          <w:i/>
        </w:rPr>
        <w:t>чистке</w:t>
      </w:r>
      <w:r w:rsidR="0049386B" w:rsidRPr="005406CE">
        <w:rPr>
          <w:b/>
          <w:bCs/>
          <w:i/>
        </w:rPr>
        <w:t xml:space="preserve"> просеки ВЛ-110 кВ Февральск-Коболдо 1,2</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24876F93" w:rsidR="00057C51" w:rsidRPr="0049386B" w:rsidRDefault="00057C51" w:rsidP="00057C51">
      <w:pPr>
        <w:pStyle w:val="ae"/>
        <w:numPr>
          <w:ilvl w:val="1"/>
          <w:numId w:val="3"/>
        </w:numPr>
        <w:shd w:val="clear" w:color="auto" w:fill="FFFFFF"/>
        <w:tabs>
          <w:tab w:val="left" w:pos="1134"/>
        </w:tabs>
        <w:ind w:left="0" w:firstLine="709"/>
        <w:jc w:val="both"/>
        <w:rPr>
          <w:bCs/>
        </w:rPr>
      </w:pPr>
      <w:r w:rsidRPr="0049386B">
        <w:rPr>
          <w:bCs/>
        </w:rPr>
        <w:lastRenderedPageBreak/>
        <w:t xml:space="preserve">Работы по Договору выполняются для нужд </w:t>
      </w:r>
      <w:r w:rsidR="00C47779" w:rsidRPr="0049386B">
        <w:t>СП «</w:t>
      </w:r>
      <w:r w:rsidR="0049386B" w:rsidRPr="0049386B">
        <w:t xml:space="preserve">Западные </w:t>
      </w:r>
      <w:r w:rsidRPr="0049386B">
        <w:t>ЭС» филиала АО «Дальневосточная распр</w:t>
      </w:r>
      <w:r w:rsidR="00D90E94" w:rsidRPr="0049386B">
        <w:t xml:space="preserve">еделительная сетевая компания» </w:t>
      </w:r>
      <w:r w:rsidRPr="0049386B">
        <w:t>«Амурские электрические сети»</w:t>
      </w:r>
      <w:r w:rsidRPr="0049386B">
        <w:rPr>
          <w:bCs/>
        </w:rPr>
        <w:t xml:space="preserve">. </w:t>
      </w:r>
    </w:p>
    <w:p w14:paraId="7D38DBC5"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Место выполнения Работ: </w:t>
      </w:r>
    </w:p>
    <w:p w14:paraId="0954032A" w14:textId="2499BA02" w:rsidR="00057C51" w:rsidRPr="0049386B" w:rsidRDefault="00057C51" w:rsidP="00057C51">
      <w:pPr>
        <w:pStyle w:val="ae"/>
        <w:shd w:val="clear" w:color="auto" w:fill="FFFFFF"/>
        <w:tabs>
          <w:tab w:val="left" w:pos="1134"/>
        </w:tabs>
        <w:ind w:left="709"/>
        <w:jc w:val="both"/>
        <w:rPr>
          <w:bCs/>
        </w:rPr>
      </w:pPr>
      <w:r w:rsidRPr="0049386B">
        <w:rPr>
          <w:bCs/>
        </w:rPr>
        <w:t xml:space="preserve">- Амурская область, </w:t>
      </w:r>
      <w:r w:rsidR="0049386B" w:rsidRPr="0049386B">
        <w:t>Селемджинский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C47779">
        <w:rPr>
          <w:bCs/>
        </w:rPr>
        <w:t>Работы выполняются Подрядчиком в следующие сроки:</w:t>
      </w:r>
      <w:bookmarkEnd w:id="6"/>
    </w:p>
    <w:p w14:paraId="79ED411F" w14:textId="6CE8038D" w:rsidR="00057C51" w:rsidRPr="0049386B" w:rsidRDefault="00057C51" w:rsidP="00057C51">
      <w:pPr>
        <w:pStyle w:val="ae"/>
        <w:numPr>
          <w:ilvl w:val="2"/>
          <w:numId w:val="3"/>
        </w:numPr>
        <w:tabs>
          <w:tab w:val="left" w:pos="1418"/>
        </w:tabs>
        <w:ind w:left="0" w:firstLine="709"/>
        <w:jc w:val="both"/>
      </w:pPr>
      <w:r w:rsidRPr="0049386B">
        <w:rPr>
          <w:bCs/>
        </w:rPr>
        <w:t xml:space="preserve">начало выполнения Работ: </w:t>
      </w:r>
      <w:r w:rsidRPr="0049386B">
        <w:t>«</w:t>
      </w:r>
      <w:r w:rsidR="0049386B" w:rsidRPr="0049386B">
        <w:t>01</w:t>
      </w:r>
      <w:r w:rsidRPr="0049386B">
        <w:t xml:space="preserve">» </w:t>
      </w:r>
      <w:r w:rsidR="0049386B" w:rsidRPr="0049386B">
        <w:t xml:space="preserve">февраля </w:t>
      </w:r>
      <w:r w:rsidRPr="0049386B">
        <w:t>20</w:t>
      </w:r>
      <w:r w:rsidR="0049386B" w:rsidRPr="0049386B">
        <w:t>20</w:t>
      </w:r>
      <w:r w:rsidRPr="0049386B">
        <w:t xml:space="preserve"> г.;</w:t>
      </w:r>
    </w:p>
    <w:p w14:paraId="0C698DA9" w14:textId="67D8B0A1" w:rsidR="00057C51" w:rsidRPr="0049386B" w:rsidRDefault="00057C51" w:rsidP="00057C51">
      <w:pPr>
        <w:pStyle w:val="ae"/>
        <w:numPr>
          <w:ilvl w:val="2"/>
          <w:numId w:val="3"/>
        </w:numPr>
        <w:tabs>
          <w:tab w:val="left" w:pos="1418"/>
        </w:tabs>
        <w:ind w:left="0" w:firstLine="709"/>
        <w:jc w:val="both"/>
      </w:pPr>
      <w:r w:rsidRPr="0049386B">
        <w:rPr>
          <w:bCs/>
        </w:rPr>
        <w:t xml:space="preserve">окончание выполнения Работ: </w:t>
      </w:r>
      <w:r w:rsidR="00C47779" w:rsidRPr="0049386B">
        <w:t>«</w:t>
      </w:r>
      <w:r w:rsidR="0049386B" w:rsidRPr="0049386B">
        <w:t>30</w:t>
      </w:r>
      <w:r w:rsidRPr="0049386B">
        <w:t xml:space="preserve">» </w:t>
      </w:r>
      <w:r w:rsidR="0049386B" w:rsidRPr="0049386B">
        <w:t>апреля</w:t>
      </w:r>
      <w:r w:rsidRPr="0049386B">
        <w:t xml:space="preserve"> 20</w:t>
      </w:r>
      <w:r w:rsidR="0049386B" w:rsidRPr="0049386B">
        <w:t>20</w:t>
      </w:r>
      <w:r w:rsidRPr="0049386B">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6C1F8B5A"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49386B">
        <w:rPr>
          <w:bCs/>
        </w:rPr>
        <w:t xml:space="preserve">Цена </w:t>
      </w:r>
      <w:r w:rsidRPr="0049386B">
        <w:t>Договора</w:t>
      </w:r>
      <w:r w:rsidR="00A542E8" w:rsidRPr="0049386B">
        <w:t xml:space="preserve"> </w:t>
      </w:r>
      <w:r w:rsidRPr="0049386B">
        <w:rPr>
          <w:bCs/>
        </w:rPr>
        <w:t xml:space="preserve">в соответствии </w:t>
      </w:r>
      <w:r w:rsidR="00353CBB" w:rsidRPr="0049386B">
        <w:rPr>
          <w:bCs/>
        </w:rPr>
        <w:t>с локальным</w:t>
      </w:r>
      <w:r w:rsidRPr="0049386B">
        <w:rPr>
          <w:bCs/>
        </w:rPr>
        <w:t xml:space="preserve"> сметным расчетом</w:t>
      </w:r>
      <w:r w:rsidR="00617471" w:rsidRPr="0049386B">
        <w:rPr>
          <w:snapToGrid w:val="0"/>
        </w:rPr>
        <w:t xml:space="preserve"> </w:t>
      </w:r>
      <w:r w:rsidR="00046ADD" w:rsidRPr="0049386B">
        <w:rPr>
          <w:snapToGrid w:val="0"/>
        </w:rPr>
        <w:t xml:space="preserve">№ 1 </w:t>
      </w:r>
      <w:r w:rsidRPr="0049386B">
        <w:rPr>
          <w:bCs/>
        </w:rPr>
        <w:t>(Приложение</w:t>
      </w:r>
      <w:r w:rsidRPr="00C47779">
        <w:rPr>
          <w:bCs/>
        </w:rPr>
        <w:t xml:space="preserve"> № </w:t>
      </w:r>
      <w:r w:rsidR="00D44124" w:rsidRPr="00C47779">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lastRenderedPageBreak/>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45E82E2A" w:rsidR="0021565D" w:rsidRPr="0049386B"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49386B">
        <w:t>учетом пункта 3.</w:t>
      </w:r>
      <w:r w:rsidR="0049386B" w:rsidRPr="0049386B">
        <w:t>4</w:t>
      </w:r>
      <w:r w:rsidRPr="0049386B">
        <w:t>.2</w:t>
      </w:r>
      <w:r w:rsidR="0049386B" w:rsidRPr="0049386B">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72FB9CFE" w:rsidR="00A162B1" w:rsidRPr="00C2118D" w:rsidRDefault="00A162B1" w:rsidP="00850E0E">
      <w:pPr>
        <w:pStyle w:val="ae"/>
        <w:numPr>
          <w:ilvl w:val="1"/>
          <w:numId w:val="34"/>
        </w:numPr>
        <w:shd w:val="clear" w:color="auto" w:fill="FFFFFF"/>
        <w:tabs>
          <w:tab w:val="left" w:pos="1134"/>
        </w:tabs>
        <w:ind w:left="0" w:firstLine="709"/>
        <w:jc w:val="both"/>
        <w:rPr>
          <w:bCs/>
        </w:rPr>
      </w:pPr>
      <w:r w:rsidRPr="0049386B">
        <w:rPr>
          <w:bCs/>
        </w:rPr>
        <w:t xml:space="preserve">За исключением случая, указанного в </w:t>
      </w:r>
      <w:r w:rsidR="00300ECD" w:rsidRPr="0049386B">
        <w:rPr>
          <w:bCs/>
        </w:rPr>
        <w:t xml:space="preserve">пункте </w:t>
      </w:r>
      <w:r w:rsidR="00E25034" w:rsidRPr="0049386B">
        <w:rPr>
          <w:bCs/>
        </w:rPr>
        <w:t>3</w:t>
      </w:r>
      <w:r w:rsidR="00DB7EDC" w:rsidRPr="0049386B">
        <w:rPr>
          <w:bCs/>
        </w:rPr>
        <w:t>.</w:t>
      </w:r>
      <w:r w:rsidR="0049386B" w:rsidRPr="0049386B">
        <w:rPr>
          <w:bCs/>
        </w:rPr>
        <w:t>6</w:t>
      </w:r>
      <w:r w:rsidR="00CE3812" w:rsidRPr="0049386B">
        <w:rPr>
          <w:bCs/>
        </w:rPr>
        <w:t xml:space="preserve"> </w:t>
      </w:r>
      <w:r w:rsidRPr="0049386B">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 xml:space="preserve">Ведомость </w:t>
      </w:r>
      <w:r w:rsidR="004B090F" w:rsidRPr="00C2118D">
        <w:rPr>
          <w:bCs/>
        </w:rPr>
        <w:lastRenderedPageBreak/>
        <w:t>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D4487F" w:rsidR="00657EE5" w:rsidRPr="00330EDF" w:rsidRDefault="00657EE5" w:rsidP="00ED0E04">
      <w:pPr>
        <w:pStyle w:val="ae"/>
        <w:numPr>
          <w:ilvl w:val="2"/>
          <w:numId w:val="28"/>
        </w:numPr>
        <w:shd w:val="clear" w:color="auto" w:fill="FFFFFF"/>
        <w:tabs>
          <w:tab w:val="left" w:pos="709"/>
          <w:tab w:val="left" w:pos="1418"/>
        </w:tabs>
        <w:ind w:left="0" w:firstLine="709"/>
        <w:jc w:val="both"/>
        <w:rPr>
          <w:bCs/>
        </w:rPr>
      </w:pPr>
      <w:r w:rsidRPr="00330EDF">
        <w:rPr>
          <w:bCs/>
        </w:rPr>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77777777"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lastRenderedPageBreak/>
        <w:t>неустойки</w:t>
      </w:r>
      <w:r w:rsidRPr="00330EDF">
        <w:t xml:space="preserve"> в размере 0,</w:t>
      </w:r>
      <w:r w:rsidR="00E53A44" w:rsidRPr="00330EDF">
        <w:t>1</w:t>
      </w:r>
      <w:r w:rsidRPr="00330EDF">
        <w:t xml:space="preserve"> </w:t>
      </w:r>
      <w:r w:rsidR="00991CB4" w:rsidRPr="00330EDF">
        <w:t xml:space="preserve">(ноль целых одна десятая) </w:t>
      </w:r>
      <w:r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Pr="00330EDF">
        <w:t xml:space="preserve">Работ в целом; </w:t>
      </w:r>
    </w:p>
    <w:p w14:paraId="6874F371" w14:textId="58D9728D"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 в размере 0,</w:t>
      </w:r>
      <w:r w:rsidR="00E6151C" w:rsidRPr="00330EDF">
        <w:rPr>
          <w:bCs/>
        </w:rPr>
        <w:t>1</w:t>
      </w:r>
      <w:r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Pr="00330EDF">
        <w:rPr>
          <w:bCs/>
        </w:rPr>
        <w:t xml:space="preserve">от стоимости </w:t>
      </w:r>
      <w:r w:rsidR="00570C1B" w:rsidRPr="00330EDF">
        <w:rPr>
          <w:bCs/>
        </w:rPr>
        <w:t xml:space="preserve">Этапа </w:t>
      </w:r>
      <w:r w:rsidR="00557699" w:rsidRPr="00330EDF">
        <w:rPr>
          <w:bCs/>
        </w:rPr>
        <w:t>Р</w:t>
      </w:r>
      <w:r w:rsidRPr="00330EDF">
        <w:rPr>
          <w:bCs/>
        </w:rPr>
        <w:t xml:space="preserve">абот </w:t>
      </w:r>
      <w:r w:rsidR="00E53A44" w:rsidRPr="00330EDF">
        <w:rPr>
          <w:bCs/>
        </w:rPr>
        <w:t xml:space="preserve"> </w:t>
      </w:r>
      <w:r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Pr="00330EDF">
        <w:rPr>
          <w:bCs/>
        </w:rPr>
        <w:t>;</w:t>
      </w:r>
      <w:r w:rsidR="00E6151C" w:rsidRPr="00330EDF">
        <w:rPr>
          <w:bCs/>
        </w:rPr>
        <w:t xml:space="preserve"> </w:t>
      </w:r>
    </w:p>
    <w:p w14:paraId="69AC1AE7" w14:textId="2BB527D6" w:rsidR="00657EE5" w:rsidRPr="00330EDF" w:rsidRDefault="00E6151C" w:rsidP="00ED0E04">
      <w:pPr>
        <w:pStyle w:val="ae"/>
        <w:numPr>
          <w:ilvl w:val="2"/>
          <w:numId w:val="28"/>
        </w:numPr>
        <w:shd w:val="clear" w:color="auto" w:fill="FFFFFF"/>
        <w:tabs>
          <w:tab w:val="left" w:pos="1418"/>
        </w:tabs>
        <w:ind w:left="0" w:firstLine="709"/>
        <w:jc w:val="both"/>
        <w:rPr>
          <w:b/>
          <w:bCs/>
        </w:rPr>
      </w:pPr>
      <w:r w:rsidRPr="00330EDF">
        <w:rPr>
          <w:bCs/>
        </w:rPr>
        <w:t>неустойки в размере 0,1</w:t>
      </w:r>
      <w:r w:rsidR="00657EE5" w:rsidRPr="00330EDF">
        <w:rPr>
          <w:bCs/>
        </w:rPr>
        <w:t xml:space="preserve"> </w:t>
      </w:r>
      <w:r w:rsidR="00991CB4" w:rsidRPr="00330EDF">
        <w:rPr>
          <w:bCs/>
        </w:rPr>
        <w:t xml:space="preserve">(ноль целых </w:t>
      </w:r>
      <w:r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Pr="00330EDF">
        <w:rPr>
          <w:bCs/>
        </w:rPr>
        <w:t xml:space="preserve"> по договору</w:t>
      </w:r>
      <w:r w:rsidR="00657EE5" w:rsidRPr="00330EDF">
        <w:rPr>
          <w:bCs/>
        </w:rPr>
        <w:t>.</w:t>
      </w:r>
      <w:r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 xml:space="preserve">указанной в </w:t>
      </w:r>
      <w:r w:rsidRPr="00330EDF">
        <w:rPr>
          <w:bCs/>
        </w:rPr>
        <w:lastRenderedPageBreak/>
        <w:t>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lastRenderedPageBreak/>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C2118D">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w:t>
      </w:r>
      <w:r w:rsidRPr="00C2118D">
        <w:rPr>
          <w:bCs/>
        </w:rPr>
        <w:lastRenderedPageBreak/>
        <w:t>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w:t>
      </w:r>
      <w:r w:rsidRPr="00C2118D">
        <w:rPr>
          <w:bCs/>
        </w:rPr>
        <w:lastRenderedPageBreak/>
        <w:t xml:space="preserve">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lastRenderedPageBreak/>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lastRenderedPageBreak/>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79CEC6F3" w:rsidR="00BD3E59" w:rsidRPr="00BD3E59" w:rsidRDefault="00BD3E59" w:rsidP="007E0A2C">
      <w:pPr>
        <w:pStyle w:val="ae"/>
        <w:numPr>
          <w:ilvl w:val="1"/>
          <w:numId w:val="27"/>
        </w:numPr>
        <w:shd w:val="clear" w:color="auto" w:fill="FFFFFF"/>
        <w:tabs>
          <w:tab w:val="left" w:pos="1134"/>
        </w:tabs>
        <w:ind w:left="0" w:firstLine="709"/>
        <w:jc w:val="both"/>
      </w:pPr>
      <w:r w:rsidRPr="0049386B">
        <w:t>Настоящий договор вступает в силу с момента его заключения и действует по «</w:t>
      </w:r>
      <w:r w:rsidR="0049386B" w:rsidRPr="0049386B">
        <w:t>31</w:t>
      </w:r>
      <w:r w:rsidRPr="0049386B">
        <w:t>»</w:t>
      </w:r>
      <w:r w:rsidR="002A599D" w:rsidRPr="0049386B">
        <w:t xml:space="preserve"> </w:t>
      </w:r>
      <w:r w:rsidR="0049386B" w:rsidRPr="0049386B">
        <w:t>декабря</w:t>
      </w:r>
      <w:r w:rsidRPr="0049386B">
        <w:t xml:space="preserve"> 20</w:t>
      </w:r>
      <w:r w:rsidR="0049386B" w:rsidRPr="0049386B">
        <w:t>20</w:t>
      </w:r>
      <w:r w:rsidRPr="0049386B">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w:t>
      </w:r>
      <w:r w:rsidRPr="00BD3E59">
        <w:t xml:space="preserve">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3966B33" w:rsidR="00DC2B59" w:rsidRPr="00C2118D" w:rsidRDefault="00B93EE3" w:rsidP="00E909B2">
      <w:pPr>
        <w:pStyle w:val="ae"/>
        <w:shd w:val="clear" w:color="auto" w:fill="FFFFFF"/>
        <w:ind w:left="0"/>
        <w:jc w:val="both"/>
        <w:rPr>
          <w:bCs/>
        </w:rPr>
      </w:pPr>
      <w:r w:rsidRPr="0049386B">
        <w:rPr>
          <w:bCs/>
        </w:rPr>
        <w:t xml:space="preserve">Приложение № </w:t>
      </w:r>
      <w:r w:rsidR="00AF4179" w:rsidRPr="0049386B">
        <w:rPr>
          <w:bCs/>
        </w:rPr>
        <w:t>4</w:t>
      </w:r>
      <w:r w:rsidRPr="0049386B">
        <w:rPr>
          <w:bCs/>
        </w:rPr>
        <w:t xml:space="preserve"> </w:t>
      </w:r>
      <w:r w:rsidR="00DD0726" w:rsidRPr="0049386B">
        <w:rPr>
          <w:bCs/>
        </w:rPr>
        <w:t>–</w:t>
      </w:r>
      <w:r w:rsidRPr="0049386B">
        <w:rPr>
          <w:bCs/>
        </w:rPr>
        <w:t xml:space="preserve"> </w:t>
      </w:r>
      <w:r w:rsidR="00046ADD" w:rsidRPr="0049386B">
        <w:rPr>
          <w:bCs/>
        </w:rPr>
        <w:t>Локальный сметный расчет №1</w:t>
      </w:r>
      <w:r w:rsidR="0092471E" w:rsidRPr="0049386B">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6A96C73B"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49386B">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9386B">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4E07" w14:textId="77777777" w:rsidR="005B248F" w:rsidRDefault="005B248F">
      <w:r>
        <w:separator/>
      </w:r>
    </w:p>
  </w:endnote>
  <w:endnote w:type="continuationSeparator" w:id="0">
    <w:p w14:paraId="4CD96F5C" w14:textId="77777777" w:rsidR="005B248F" w:rsidRDefault="005B248F">
      <w:r>
        <w:continuationSeparator/>
      </w:r>
    </w:p>
  </w:endnote>
  <w:endnote w:type="continuationNotice" w:id="1">
    <w:p w14:paraId="15F1E1E7" w14:textId="77777777" w:rsidR="005B248F" w:rsidRDefault="005B24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1FC29704"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9386B">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495" w14:textId="77777777" w:rsidR="005B248F" w:rsidRDefault="005B248F">
      <w:r>
        <w:separator/>
      </w:r>
    </w:p>
  </w:footnote>
  <w:footnote w:type="continuationSeparator" w:id="0">
    <w:p w14:paraId="081B5663" w14:textId="77777777" w:rsidR="005B248F" w:rsidRDefault="005B248F">
      <w:r>
        <w:continuationSeparator/>
      </w:r>
    </w:p>
  </w:footnote>
  <w:footnote w:type="continuationNotice" w:id="1">
    <w:p w14:paraId="3E0A8703" w14:textId="77777777" w:rsidR="005B248F" w:rsidRDefault="005B248F">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6B"/>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3E92F-EA62-461F-BC2A-EF070BF4B733}">
  <ds:schemaRefs>
    <ds:schemaRef ds:uri="http://schemas.openxmlformats.org/officeDocument/2006/bibliography"/>
  </ds:schemaRefs>
</ds:datastoreItem>
</file>

<file path=customXml/itemProps2.xml><?xml version="1.0" encoding="utf-8"?>
<ds:datastoreItem xmlns:ds="http://schemas.openxmlformats.org/officeDocument/2006/customXml" ds:itemID="{5AF5DE76-6484-4679-A33E-BC95581B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10171</Words>
  <Characters>71368</Characters>
  <Application>Microsoft Office Word</Application>
  <DocSecurity>0</DocSecurity>
  <Lines>594</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81377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2</cp:revision>
  <cp:lastPrinted>2018-02-20T05:13:00Z</cp:lastPrinted>
  <dcterms:created xsi:type="dcterms:W3CDTF">2019-09-02T06:54:00Z</dcterms:created>
  <dcterms:modified xsi:type="dcterms:W3CDTF">2019-09-02T06:54:00Z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